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Bid Close Date: </w:t>
      </w:r>
      <w:r w:rsidRPr="008F6D01">
        <w:rPr>
          <w:b/>
          <w:bCs/>
          <w:color w:val="000000"/>
          <w:sz w:val="32"/>
          <w:szCs w:val="32"/>
        </w:rPr>
        <w:t>0</w:t>
      </w:r>
      <w:r w:rsidR="00F66D42">
        <w:rPr>
          <w:b/>
          <w:bCs/>
          <w:color w:val="000000"/>
          <w:sz w:val="32"/>
          <w:szCs w:val="32"/>
        </w:rPr>
        <w:t>3</w:t>
      </w:r>
      <w:r w:rsidRPr="008F6D01">
        <w:rPr>
          <w:b/>
          <w:bCs/>
          <w:color w:val="000000"/>
          <w:sz w:val="32"/>
          <w:szCs w:val="32"/>
        </w:rPr>
        <w:t>/</w:t>
      </w:r>
      <w:r w:rsidR="00F66D42">
        <w:rPr>
          <w:b/>
          <w:bCs/>
          <w:color w:val="000000"/>
          <w:sz w:val="32"/>
          <w:szCs w:val="32"/>
        </w:rPr>
        <w:t>12</w:t>
      </w:r>
      <w:r w:rsidRPr="008F6D01">
        <w:rPr>
          <w:b/>
          <w:bCs/>
          <w:color w:val="000000"/>
          <w:sz w:val="32"/>
          <w:szCs w:val="32"/>
        </w:rPr>
        <w:t>/</w:t>
      </w:r>
      <w:r w:rsidR="00E44B08">
        <w:rPr>
          <w:b/>
          <w:bCs/>
          <w:color w:val="000000"/>
          <w:sz w:val="32"/>
          <w:szCs w:val="32"/>
        </w:rPr>
        <w:t>20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F66D42"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 xml:space="preserve">.00; the highest bid will be posted to http://www.hrccu.org/vehicles-property-sale/ once a day.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BD1F1B" w:rsidRPr="00BD1F1B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BD1F1B">
        <w:rPr>
          <w:b/>
          <w:bCs/>
          <w:color w:val="000000"/>
          <w:sz w:val="28"/>
          <w:szCs w:val="28"/>
        </w:rPr>
        <w:t xml:space="preserve">VEHICLE DESCRIPTION: </w:t>
      </w:r>
      <w:r w:rsidR="00BD1F1B" w:rsidRPr="00BD1F1B">
        <w:rPr>
          <w:b/>
          <w:bCs/>
          <w:color w:val="000000"/>
          <w:sz w:val="28"/>
          <w:szCs w:val="28"/>
        </w:rPr>
        <w:t>1997</w:t>
      </w:r>
      <w:r w:rsidRPr="00BD1F1B">
        <w:rPr>
          <w:b/>
          <w:bCs/>
          <w:color w:val="000000"/>
          <w:sz w:val="28"/>
          <w:szCs w:val="28"/>
        </w:rPr>
        <w:t xml:space="preserve"> </w:t>
      </w:r>
      <w:r w:rsidR="00BD1F1B" w:rsidRPr="00BD1F1B">
        <w:rPr>
          <w:b/>
          <w:bCs/>
          <w:color w:val="000000"/>
          <w:sz w:val="28"/>
          <w:szCs w:val="28"/>
        </w:rPr>
        <w:t>Mercury Cougar Mileage: 103,751</w:t>
      </w:r>
    </w:p>
    <w:p w:rsidR="008F6D01" w:rsidRDefault="00BD1F1B" w:rsidP="008F6D01">
      <w:pPr>
        <w:pStyle w:val="Pa2"/>
        <w:spacing w:after="120"/>
        <w:jc w:val="center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>V</w:t>
      </w:r>
      <w:r w:rsidR="008F6D01">
        <w:rPr>
          <w:b/>
          <w:bCs/>
          <w:color w:val="000000"/>
          <w:sz w:val="20"/>
          <w:szCs w:val="20"/>
        </w:rPr>
        <w:t>in</w:t>
      </w:r>
      <w:proofErr w:type="gramEnd"/>
      <w:r w:rsidR="008F6D01">
        <w:rPr>
          <w:b/>
          <w:bCs/>
          <w:color w:val="000000"/>
          <w:sz w:val="20"/>
          <w:szCs w:val="20"/>
        </w:rPr>
        <w:t xml:space="preserve"># </w:t>
      </w:r>
      <w:r w:rsidRPr="00BD1F1B">
        <w:rPr>
          <w:b/>
          <w:bCs/>
          <w:color w:val="000000"/>
          <w:sz w:val="20"/>
          <w:szCs w:val="20"/>
        </w:rPr>
        <w:t>1MELM62W0VH633787</w:t>
      </w:r>
    </w:p>
    <w:p w:rsidR="008F6D01" w:rsidRPr="000871E4" w:rsidRDefault="008F6D01" w:rsidP="008F6D01">
      <w:pPr>
        <w:pStyle w:val="NoSpacing"/>
        <w:jc w:val="center"/>
        <w:rPr>
          <w:b/>
          <w:color w:val="000000"/>
          <w:sz w:val="24"/>
          <w:szCs w:val="24"/>
        </w:rPr>
      </w:pPr>
      <w:r w:rsidRPr="000871E4">
        <w:rPr>
          <w:b/>
          <w:bCs/>
          <w:color w:val="000000"/>
          <w:sz w:val="24"/>
          <w:szCs w:val="24"/>
        </w:rPr>
        <w:t>NADA Rough Trade in Value: $</w:t>
      </w:r>
      <w:r w:rsidR="00BD1F1B">
        <w:rPr>
          <w:b/>
          <w:bCs/>
          <w:color w:val="000000"/>
          <w:sz w:val="24"/>
          <w:szCs w:val="24"/>
        </w:rPr>
        <w:t>1,250</w:t>
      </w:r>
      <w:r w:rsidRPr="000871E4">
        <w:rPr>
          <w:b/>
          <w:bCs/>
          <w:color w:val="000000"/>
          <w:sz w:val="24"/>
          <w:szCs w:val="24"/>
        </w:rPr>
        <w:t xml:space="preserve"> NADA Retail Value: $</w:t>
      </w:r>
      <w:r w:rsidR="00BD1F1B">
        <w:rPr>
          <w:b/>
          <w:bCs/>
          <w:color w:val="000000"/>
          <w:sz w:val="24"/>
          <w:szCs w:val="24"/>
        </w:rPr>
        <w:t>3,450</w:t>
      </w:r>
    </w:p>
    <w:p w:rsidR="008F6D01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F66D42">
        <w:rPr>
          <w:b/>
          <w:bCs/>
          <w:color w:val="000000"/>
          <w:sz w:val="28"/>
          <w:szCs w:val="28"/>
        </w:rPr>
        <w:t>950.00</w:t>
      </w:r>
      <w:bookmarkStart w:id="0" w:name="_GoBack"/>
      <w:bookmarkEnd w:id="0"/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7A49A1">
        <w:rPr>
          <w:bCs/>
          <w:color w:val="000000"/>
          <w:sz w:val="20"/>
          <w:szCs w:val="20"/>
        </w:rPr>
        <w:t>Vehicle is located at:</w:t>
      </w:r>
      <w:r>
        <w:rPr>
          <w:b/>
          <w:bCs/>
          <w:color w:val="000000"/>
          <w:sz w:val="20"/>
          <w:szCs w:val="20"/>
        </w:rPr>
        <w:t xml:space="preserve"> </w:t>
      </w:r>
      <w:r w:rsidR="008034E9" w:rsidRPr="008034E9">
        <w:rPr>
          <w:b/>
          <w:bCs/>
          <w:color w:val="000000"/>
          <w:sz w:val="28"/>
          <w:szCs w:val="28"/>
          <w:highlight w:val="yellow"/>
        </w:rPr>
        <w:t xml:space="preserve">Cohoes Branch 35 </w:t>
      </w:r>
      <w:proofErr w:type="spellStart"/>
      <w:r w:rsidR="008034E9" w:rsidRPr="008034E9">
        <w:rPr>
          <w:b/>
          <w:bCs/>
          <w:color w:val="000000"/>
          <w:sz w:val="28"/>
          <w:szCs w:val="28"/>
          <w:highlight w:val="yellow"/>
        </w:rPr>
        <w:t>Niver</w:t>
      </w:r>
      <w:proofErr w:type="spellEnd"/>
      <w:r w:rsidR="008034E9" w:rsidRPr="008034E9">
        <w:rPr>
          <w:b/>
          <w:bCs/>
          <w:color w:val="000000"/>
          <w:sz w:val="28"/>
          <w:szCs w:val="28"/>
          <w:highlight w:val="yellow"/>
        </w:rPr>
        <w:t xml:space="preserve"> St Cohoes NY 12047</w:t>
      </w:r>
      <w:r>
        <w:rPr>
          <w:b/>
          <w:bCs/>
          <w:color w:val="000000"/>
          <w:sz w:val="20"/>
          <w:szCs w:val="20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D73008" w:rsidRDefault="00D73008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0F5FDD" w:rsidRDefault="008F6D01" w:rsidP="00D73008">
      <w:pPr>
        <w:spacing w:after="120"/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</w:t>
      </w:r>
      <w:r w:rsidR="00BD1F1B">
        <w:rPr>
          <w:rFonts w:ascii="Arial" w:hAnsi="Arial" w:cs="Arial"/>
          <w:color w:val="000000"/>
          <w:sz w:val="20"/>
          <w:szCs w:val="20"/>
        </w:rPr>
        <w:t xml:space="preserve">DIRECTOR OF </w:t>
      </w:r>
      <w:r w:rsidRPr="007A49A1">
        <w:rPr>
          <w:rFonts w:ascii="Arial" w:hAnsi="Arial" w:cs="Arial"/>
          <w:color w:val="000000"/>
          <w:sz w:val="20"/>
          <w:szCs w:val="20"/>
        </w:rPr>
        <w:t>FINANCIAL SOLUTIONS at (518) 654-9028 OPTION 3.</w:t>
      </w:r>
      <w:r w:rsidR="004677C4" w:rsidRPr="004677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F5FDD" w:rsidSect="00C645A1">
      <w:headerReference w:type="default" r:id="rId8"/>
      <w:footerReference w:type="default" r:id="rId9"/>
      <w:type w:val="continuous"/>
      <w:pgSz w:w="12240" w:h="15840"/>
      <w:pgMar w:top="1440" w:right="1440" w:bottom="1440" w:left="144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177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3CF5"/>
    <w:rsid w:val="00005796"/>
    <w:rsid w:val="00024903"/>
    <w:rsid w:val="000C7A0F"/>
    <w:rsid w:val="000F00EF"/>
    <w:rsid w:val="000F5FDD"/>
    <w:rsid w:val="001227D0"/>
    <w:rsid w:val="00124329"/>
    <w:rsid w:val="00132BBB"/>
    <w:rsid w:val="00152823"/>
    <w:rsid w:val="0018341E"/>
    <w:rsid w:val="001D2AB2"/>
    <w:rsid w:val="00255154"/>
    <w:rsid w:val="002648D0"/>
    <w:rsid w:val="002929CB"/>
    <w:rsid w:val="002B0CDD"/>
    <w:rsid w:val="002F4B91"/>
    <w:rsid w:val="00304741"/>
    <w:rsid w:val="00333898"/>
    <w:rsid w:val="003F471D"/>
    <w:rsid w:val="003F5E4C"/>
    <w:rsid w:val="00402BFF"/>
    <w:rsid w:val="004677C4"/>
    <w:rsid w:val="00493628"/>
    <w:rsid w:val="004C55B1"/>
    <w:rsid w:val="004C5C9D"/>
    <w:rsid w:val="00522AFF"/>
    <w:rsid w:val="00523F9E"/>
    <w:rsid w:val="00583A6A"/>
    <w:rsid w:val="005F6FEA"/>
    <w:rsid w:val="006C71CD"/>
    <w:rsid w:val="007013F7"/>
    <w:rsid w:val="007230F0"/>
    <w:rsid w:val="00755A70"/>
    <w:rsid w:val="00795DB2"/>
    <w:rsid w:val="008034E9"/>
    <w:rsid w:val="00811D2A"/>
    <w:rsid w:val="008D46FD"/>
    <w:rsid w:val="008F6D01"/>
    <w:rsid w:val="0096219A"/>
    <w:rsid w:val="00987CD8"/>
    <w:rsid w:val="00A71845"/>
    <w:rsid w:val="00A92F08"/>
    <w:rsid w:val="00AC3549"/>
    <w:rsid w:val="00AE5361"/>
    <w:rsid w:val="00B30B10"/>
    <w:rsid w:val="00B5452F"/>
    <w:rsid w:val="00BD1F1B"/>
    <w:rsid w:val="00C645A1"/>
    <w:rsid w:val="00CA657E"/>
    <w:rsid w:val="00D1738C"/>
    <w:rsid w:val="00D62FF0"/>
    <w:rsid w:val="00D73008"/>
    <w:rsid w:val="00D80FF6"/>
    <w:rsid w:val="00D95EEE"/>
    <w:rsid w:val="00DE7D81"/>
    <w:rsid w:val="00E423AC"/>
    <w:rsid w:val="00E44B08"/>
    <w:rsid w:val="00E8488C"/>
    <w:rsid w:val="00F66D42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02C3-A4ED-4DF4-BB4C-2D2D2413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Thorne</dc:creator>
  <cp:lastModifiedBy>Albert E. LeMay</cp:lastModifiedBy>
  <cp:revision>3</cp:revision>
  <cp:lastPrinted>2018-05-02T14:20:00Z</cp:lastPrinted>
  <dcterms:created xsi:type="dcterms:W3CDTF">2020-02-10T20:38:00Z</dcterms:created>
  <dcterms:modified xsi:type="dcterms:W3CDTF">2020-03-02T20:09:00Z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